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1E0" w:firstRow="1" w:lastRow="1" w:firstColumn="1" w:lastColumn="1" w:noHBand="0" w:noVBand="0"/>
      </w:tblPr>
      <w:tblGrid>
        <w:gridCol w:w="9889"/>
        <w:gridCol w:w="5528"/>
      </w:tblGrid>
      <w:tr w:rsidR="005B57C9">
        <w:tc>
          <w:tcPr>
            <w:tcW w:w="9888" w:type="dxa"/>
            <w:shd w:val="clear" w:color="auto" w:fill="auto"/>
          </w:tcPr>
          <w:p w:rsidR="005B57C9" w:rsidRDefault="005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заседания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  <w:p w:rsidR="005B57C9" w:rsidRDefault="00F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1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13.05.2021 № 9</w:t>
            </w:r>
          </w:p>
          <w:p w:rsidR="005B57C9" w:rsidRDefault="005B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7C9" w:rsidRDefault="005B5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7C9" w:rsidRDefault="00FE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5B57C9" w:rsidRDefault="00FE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в 202</w:t>
      </w:r>
      <w:r w:rsidR="00914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денежных выплат молодым ученым и конструкторам, работающим в Самарской области</w:t>
      </w:r>
    </w:p>
    <w:p w:rsidR="00914FED" w:rsidRDefault="0091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W w:w="15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4111"/>
        <w:gridCol w:w="6521"/>
      </w:tblGrid>
      <w:tr w:rsidR="003D2A04" w:rsidTr="00914FED">
        <w:trPr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D2A04" w:rsidRDefault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D2A04" w:rsidRDefault="003D2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(опытно-конструкторской) работы</w:t>
            </w:r>
          </w:p>
        </w:tc>
      </w:tr>
      <w:bookmarkEnd w:id="0"/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АГАПОВИЧЕВ </w:t>
            </w:r>
          </w:p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Антон Васильевич</w:t>
            </w:r>
          </w:p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jc w:val="both"/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Аддитивное производство деталей авиационной техники из биметаллического материала на основе соединения титана и алюминия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алгоритма координир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ного управления сигналами светофоров с и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пользованием обучения с подкреплением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  <w:p w:rsidR="003D2A04" w:rsidRPr="002F689C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ПАО «Кузнецов»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подходо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проектированию опорных узлов и элементов энергетических машин по результатам экспериментальных данных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Фархадович</w:t>
            </w:r>
            <w:proofErr w:type="spellEnd"/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E72795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Пиротехнический генератор аэрозоля серы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Валерия Юрьевна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управление перспективным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ресурсопотреблением</w:t>
            </w:r>
            <w:proofErr w:type="spellEnd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промышленных предприятий региона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>АРТЕМЬЕВ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Разработка доступных малогабаритных спектроме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ров для биомедицинских исследований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Разработка волоконно-оптического датчика давл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ния для </w:t>
            </w:r>
            <w:proofErr w:type="spellStart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proofErr w:type="spellEnd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-взрывоопасных условий эксплуат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3D2A04" w:rsidRPr="00FB4BA1" w:rsidTr="00367B20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БАЙМИШЕВ </w:t>
            </w:r>
          </w:p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A04" w:rsidRPr="0086434F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а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рарный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ствование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воспроизводства крупного рогатого скота молочного направления в условиях Самарской области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БЕЗУС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DC">
              <w:rPr>
                <w:rFonts w:ascii="Times New Roman" w:hAnsi="Times New Roman" w:cs="Times New Roman"/>
                <w:sz w:val="28"/>
                <w:szCs w:val="28"/>
              </w:rPr>
              <w:t>Расчет и исследование интегральных резонансных дифракционных решеток для мод плоскопараллел</w:t>
            </w:r>
            <w:r w:rsidRPr="009B47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47DC">
              <w:rPr>
                <w:rFonts w:ascii="Times New Roman" w:hAnsi="Times New Roman" w:cs="Times New Roman"/>
                <w:sz w:val="28"/>
                <w:szCs w:val="28"/>
              </w:rPr>
              <w:t>ных диэлектрических волноводов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П.Н.Л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Расчет дисперсии медленных магнитоакустических волн, распространяющихся в тонких магнитных трубках солнечной короны с учетом последних данных о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ционном охлаждении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ание процессов формирования и </w:t>
            </w:r>
            <w:proofErr w:type="gramStart"/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свойств</w:t>
            </w:r>
            <w:proofErr w:type="gramEnd"/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 наплавленных </w:t>
            </w:r>
            <w:proofErr w:type="spellStart"/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интерметаллидных</w:t>
            </w:r>
            <w:proofErr w:type="spellEnd"/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лавов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титана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БРАТЧЕНКО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Система оптического интеллектуального анализа структурных особенностей органических соедин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Исследование высокодобротных резонансов и св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состояний в континууме в резон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ансных д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фракционных решетках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EC5580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Разработка методов снижения брака при произво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стве заготовок лопаток газотурбинного двигателя за счет создания междисциплинарных цифровых м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делей, позволяющих прогнозировать дефекты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ВДОУШКИНА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Сергеевна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легких как осложнение новой </w:t>
            </w:r>
            <w:proofErr w:type="spell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коронав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русной</w:t>
            </w:r>
            <w:proofErr w:type="spellEnd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COVID-19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3D2A04" w:rsidRPr="003E2B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3D2A04" w:rsidRPr="003E2B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jc w:val="both"/>
            </w:pP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Разработка метода оптимизации и доводки охл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 xml:space="preserve">ждаемых лопаток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газотурбинных двигателей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 xml:space="preserve"> с и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BA7">
              <w:rPr>
                <w:rFonts w:ascii="Times New Roman" w:hAnsi="Times New Roman" w:cs="Times New Roman"/>
                <w:sz w:val="28"/>
                <w:szCs w:val="28"/>
              </w:rPr>
              <w:t>пользованием численных моделей высокого уровня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 xml:space="preserve">ВЫБОРНОВА 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492">
              <w:rPr>
                <w:rFonts w:ascii="Times New Roman" w:hAnsi="Times New Roman" w:cs="Times New Roman"/>
                <w:sz w:val="28"/>
                <w:szCs w:val="28"/>
              </w:rPr>
              <w:t>Методы аутентификации двумерных и трехмерных векторных графических данных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08">
              <w:rPr>
                <w:rFonts w:ascii="Times New Roman" w:hAnsi="Times New Roman" w:cs="Times New Roman"/>
                <w:sz w:val="28"/>
                <w:szCs w:val="28"/>
              </w:rPr>
              <w:t xml:space="preserve">ГАВРЮШИН </w:t>
            </w:r>
          </w:p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08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08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обоснование современных критериев оценки эффективности оздоровительных мероприятий среди детей и подростков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ГАЙДЕЛЬ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алгоритмов глубок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го обучения для обнаружения анатомических ор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 xml:space="preserve">ентиров на </w:t>
            </w:r>
            <w:proofErr w:type="spellStart"/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телерентгенограммах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ГАНЧЕВСКАЯ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София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влияния количества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овней квант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вания гармонической линзы</w:t>
            </w:r>
            <w:proofErr w:type="gramEnd"/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технологических ошибок для повышения качества формируемого изображения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азработка способа коррекции избыточного рубц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вания в хирургии глаукомы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4A1F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 xml:space="preserve">ГИОРБЕЛИДЗЕ </w:t>
            </w:r>
          </w:p>
          <w:p w:rsidR="003D2A04" w:rsidRPr="004A1F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  <w:p w:rsidR="003D2A04" w:rsidRPr="004A1FA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4A1FA7" w:rsidRDefault="003D2A04" w:rsidP="003D2A04">
            <w:pPr>
              <w:spacing w:after="0" w:line="240" w:lineRule="auto"/>
              <w:jc w:val="both"/>
            </w:pP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4A1FA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Разработка способа повышения свойств теплоз</w:t>
            </w: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FA7">
              <w:rPr>
                <w:rFonts w:ascii="Times New Roman" w:hAnsi="Times New Roman" w:cs="Times New Roman"/>
                <w:sz w:val="28"/>
                <w:szCs w:val="28"/>
              </w:rPr>
              <w:t>щитного металлокерамического покрытия путем упрочнения его поверхностного слоя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ГОЛОВНИН</w:t>
            </w:r>
          </w:p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Разработка геоинформационной модели для распр</w:t>
            </w: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деления состояния информационного пространства сложноорганизованной транспортно-логистической системы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Метаболические предпосылки нарушений </w:t>
            </w:r>
            <w:proofErr w:type="spell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нутр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 статуса у детей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ГОРЯЧКИН </w:t>
            </w:r>
          </w:p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подходов к созданию и </w:t>
            </w:r>
            <w:proofErr w:type="spellStart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валидации</w:t>
            </w:r>
            <w:proofErr w:type="spellEnd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 чи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ленных моделей рабочего процесса осевых мног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ступенчатых компрессоров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газотурбинных двигат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моделир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вания сборки и ремонта роторов изделий в машин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308">
              <w:rPr>
                <w:rFonts w:ascii="Times New Roman" w:hAnsi="Times New Roman" w:cs="Times New Roman"/>
                <w:sz w:val="28"/>
                <w:szCs w:val="28"/>
              </w:rPr>
              <w:t>ГУБАРЕВА</w:t>
            </w:r>
          </w:p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  <w:p w:rsidR="003D2A04" w:rsidRPr="001703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BB">
              <w:rPr>
                <w:rFonts w:ascii="Times New Roman" w:hAnsi="Times New Roman" w:cs="Times New Roman"/>
                <w:sz w:val="28"/>
                <w:szCs w:val="28"/>
              </w:rPr>
              <w:t>Разработка приближенных аналитических методов решения задач тепломассопереноса и гидродинам</w:t>
            </w:r>
            <w:r w:rsidRPr="00105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5AB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азработка способа и устройства симплексной п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B20">
              <w:rPr>
                <w:rFonts w:ascii="Times New Roman" w:hAnsi="Times New Roman" w:cs="Times New Roman"/>
                <w:sz w:val="28"/>
                <w:szCs w:val="28"/>
              </w:rPr>
              <w:t xml:space="preserve">редачи сигналов по </w:t>
            </w:r>
            <w:proofErr w:type="spellStart"/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аусто</w:t>
            </w:r>
            <w:proofErr w:type="spellEnd"/>
            <w:r w:rsidRPr="00367B20">
              <w:rPr>
                <w:rFonts w:ascii="Times New Roman" w:hAnsi="Times New Roman" w:cs="Times New Roman"/>
                <w:sz w:val="28"/>
                <w:szCs w:val="28"/>
              </w:rPr>
              <w:t>-оптоволоконному каналу связи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Стратификация риска осложнений у больных, пер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несших COVID-19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ГУРАКОВ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Игоревич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 xml:space="preserve">Метод задания граничных условий впрыска топлива для моделирования процессов </w:t>
            </w:r>
            <w:proofErr w:type="gramStart"/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горения</w:t>
            </w:r>
            <w:proofErr w:type="gramEnd"/>
            <w:r w:rsidRPr="00A81C85">
              <w:rPr>
                <w:rFonts w:ascii="Times New Roman" w:hAnsi="Times New Roman" w:cs="Times New Roman"/>
                <w:sz w:val="28"/>
                <w:szCs w:val="28"/>
              </w:rPr>
              <w:t xml:space="preserve"> испарённых жидких топлив на основании расчётов нестаци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нарного процесса первичного распыла методом VOF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81C85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Механизмы управления пучками оптических вихрей в волоконно-оптических устройствах и свободном пространстве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ДИЯЗИТДИНОВ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Радмирович</w:t>
            </w:r>
            <w:proofErr w:type="spellEnd"/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35875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итерационной обработки для </w:t>
            </w:r>
            <w:proofErr w:type="spellStart"/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афин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проективного совмещения 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многоме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ных сигналов систем технического зрения промы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(авиационного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орожного, авт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мобильного) применения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ДУФИНЕЦ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Персонифицированный подход к тактике ведения женщин с бесплодием с целью увеличения репр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дуктивного потенциала Самарской области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118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и экспериментальных м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тодов исследования высокоинтенсивных процессов тепломассопереноса в твердых телах, жидкостях и газах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ЕРИСОВ 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Ярослав Александрович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jc w:val="both"/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математической модели процесса ос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симметричной вытяжки, учитывающей кристалл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графическую текстуру заготовки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методов контроля качества о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дельных фармакопейных видов лекарственного ра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тительного сырья различных морфологических групп</w:t>
            </w:r>
            <w:proofErr w:type="gram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Маргарита Андреевна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jc w:val="both"/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биологических ритмов у крыс в тесте темно-светлая камера при </w:t>
            </w:r>
            <w:proofErr w:type="spellStart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интраназальном</w:t>
            </w:r>
            <w:proofErr w:type="spellEnd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введении антагониста р-234 </w:t>
            </w:r>
            <w:proofErr w:type="spellStart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кисспептиновых</w:t>
            </w:r>
            <w:proofErr w:type="spellEnd"/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ЗАГИДУЛЛИН </w:t>
            </w:r>
          </w:p>
          <w:p w:rsidR="003D2A04" w:rsidRPr="0086434F" w:rsidRDefault="003D2A04" w:rsidP="003D2A0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86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Салимьянович</w:t>
            </w:r>
            <w:proofErr w:type="spellEnd"/>
            <w:r w:rsidRPr="0086434F">
              <w:rPr>
                <w:rFonts w:eastAsia="Times New Roman"/>
              </w:rPr>
              <w:t> </w:t>
            </w:r>
          </w:p>
          <w:p w:rsidR="003D2A04" w:rsidRPr="0086434F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86434F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34F">
              <w:rPr>
                <w:rFonts w:ascii="Times New Roman" w:hAnsi="Times New Roman" w:cs="Times New Roman"/>
                <w:sz w:val="28"/>
                <w:szCs w:val="28"/>
              </w:rPr>
              <w:t>Разработка сквозной модели планирования качества и безопасности изделий авиационно-космической техники в условиях аддитивного производства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ЗИМЕНКИНА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Игоревна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5A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2115A9">
              <w:rPr>
                <w:rFonts w:ascii="Times New Roman" w:hAnsi="Times New Roman" w:cs="Times New Roman"/>
                <w:sz w:val="28"/>
                <w:szCs w:val="28"/>
              </w:rPr>
              <w:t>фармакогностического</w:t>
            </w:r>
            <w:proofErr w:type="spellEnd"/>
            <w:r w:rsidRPr="002115A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отдельных представителей рода Орех (</w:t>
            </w:r>
            <w:proofErr w:type="spellStart"/>
            <w:r w:rsidRPr="002115A9">
              <w:rPr>
                <w:rFonts w:ascii="Times New Roman" w:hAnsi="Times New Roman" w:cs="Times New Roman"/>
                <w:sz w:val="28"/>
                <w:szCs w:val="28"/>
              </w:rPr>
              <w:t>Juglans</w:t>
            </w:r>
            <w:proofErr w:type="spellEnd"/>
            <w:r w:rsidRPr="002115A9">
              <w:rPr>
                <w:rFonts w:ascii="Times New Roman" w:hAnsi="Times New Roman" w:cs="Times New Roman"/>
                <w:sz w:val="28"/>
                <w:szCs w:val="28"/>
              </w:rPr>
              <w:t xml:space="preserve"> L.)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ЗУБАНОВ </w:t>
            </w:r>
          </w:p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метода численного модел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рования конвективного охлаждения соплового а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парата двигателя марки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 xml:space="preserve">ЗУБРИЛИН 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D17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  <w:p w:rsidR="003D2A04" w:rsidRPr="00783D1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018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74018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875">
              <w:rPr>
                <w:rFonts w:ascii="Times New Roman" w:hAnsi="Times New Roman" w:cs="Times New Roman"/>
                <w:sz w:val="28"/>
                <w:szCs w:val="28"/>
              </w:rPr>
              <w:t>Методология моделирования срыва пламени в трехмерной стационарной постановке в камерах сгорания газотурбинных установок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 xml:space="preserve">ИВАНУШКИН 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Методика проектирования многоспутниковой ко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мической системы глобального непрерывного м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ниторинга Земли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ИВЛИЕВ 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jc w:val="both"/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метода формирования периодических дифракционных микроструктур на поверхности </w:t>
            </w:r>
            <w:proofErr w:type="spellStart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халькогеидных</w:t>
            </w:r>
            <w:proofErr w:type="spellEnd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 xml:space="preserve"> стекол и </w:t>
            </w:r>
            <w:proofErr w:type="spellStart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азополимеров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</w:p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B6C89" w:rsidRDefault="003D2A04" w:rsidP="003D2A04">
            <w:pPr>
              <w:spacing w:after="0" w:line="240" w:lineRule="auto"/>
              <w:jc w:val="both"/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формирования суррогата авиационного керосина с целью </w:t>
            </w:r>
            <w:proofErr w:type="gramStart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повышения прогностических сп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собностей трехмерного численного моделирования камер сгорания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газотурбинных двигателей</w:t>
            </w:r>
            <w:proofErr w:type="gramEnd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зотурбинных установок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КАРАМАЕВА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Сергеевна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а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рарный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Научное обоснование оценки качества молозива и эффективность его использования при выращив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нии высокопродуктивных коров в молочном скот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901F2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 xml:space="preserve">КЛЕНИНА </w:t>
            </w:r>
          </w:p>
          <w:p w:rsidR="003D2A04" w:rsidRPr="00901F2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3D2A04" w:rsidRPr="00901F2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901F2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  <w:proofErr w:type="spellStart"/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герпетофауны</w:t>
            </w:r>
            <w:proofErr w:type="spellEnd"/>
            <w:r w:rsidRPr="00901F2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F27">
              <w:rPr>
                <w:rFonts w:ascii="Times New Roman" w:hAnsi="Times New Roman" w:cs="Times New Roman"/>
                <w:sz w:val="28"/>
                <w:szCs w:val="28"/>
              </w:rPr>
              <w:t>марской области на территориях с разной степенью антропогенной трансформации</w:t>
            </w:r>
          </w:p>
          <w:p w:rsidR="003D2A04" w:rsidRPr="00901F2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исследование компонент плоской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микрооптики</w:t>
            </w:r>
            <w:proofErr w:type="spellEnd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в тонких металлических пленках для фокусировки лазерного излучения</w:t>
            </w:r>
            <w:proofErr w:type="gram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Валерьевна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4F">
              <w:rPr>
                <w:rFonts w:ascii="Times New Roman" w:hAnsi="Times New Roman" w:cs="Times New Roman"/>
                <w:sz w:val="28"/>
                <w:szCs w:val="28"/>
              </w:rPr>
              <w:t>Разработка интегрированной цифровой системы управления аддитивным производством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Ивановна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4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надежности турбин перспективного вертолетного двигателя со свобо</w:t>
            </w:r>
            <w:r w:rsidRPr="00FA7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7E4F">
              <w:rPr>
                <w:rFonts w:ascii="Times New Roman" w:hAnsi="Times New Roman" w:cs="Times New Roman"/>
                <w:sz w:val="28"/>
                <w:szCs w:val="28"/>
              </w:rPr>
              <w:t>ной турбиной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КРЕНЦ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F10BE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Исследование квазипериодических режимов кол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баний в модели широкоапертурного лазера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КУДИНОВ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Математическое и компьютерное моделирование сверхбыстрых локально-неравновесных процессов переноса энергии при облучении материалов мо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ными ультракороткими импульсами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F2A64" w:rsidRDefault="003D2A04" w:rsidP="003D2A04">
            <w:pPr>
              <w:spacing w:after="0" w:line="240" w:lineRule="auto"/>
              <w:jc w:val="both"/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алгоритмов обнаруж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ния дубликатов на основе глубоких нейронных с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5545B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3D2A04" w:rsidRPr="0015545B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  <w:p w:rsidR="003D2A04" w:rsidRPr="0015545B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5545B" w:rsidRDefault="003D2A04" w:rsidP="003D2A04">
            <w:pPr>
              <w:spacing w:after="0" w:line="240" w:lineRule="auto"/>
              <w:jc w:val="both"/>
            </w:pP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5545B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Новые аспекты диагностики осложнений и прогн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 xml:space="preserve">зирования течения </w:t>
            </w:r>
            <w:proofErr w:type="spellStart"/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онкогематологических</w:t>
            </w:r>
            <w:proofErr w:type="spellEnd"/>
            <w:r w:rsidRPr="0015545B">
              <w:rPr>
                <w:rFonts w:ascii="Times New Roman" w:hAnsi="Times New Roman" w:cs="Times New Roman"/>
                <w:sz w:val="28"/>
                <w:szCs w:val="28"/>
              </w:rPr>
              <w:t xml:space="preserve"> заболев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Изучение перспективности использования предст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вителей рода Тополь (</w:t>
            </w:r>
            <w:proofErr w:type="spell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Populus</w:t>
            </w:r>
            <w:proofErr w:type="spellEnd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 L.) для создания н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вых лекарственных средств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118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оптимального произво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 xml:space="preserve">ства изделий аэрокосмического назначения из </w:t>
            </w:r>
            <w:proofErr w:type="spellStart"/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роткоармированных</w:t>
            </w:r>
            <w:proofErr w:type="spellEnd"/>
            <w:r w:rsidRPr="00C81188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композиционных материалов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КШНЯКИН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Андреевич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оценки инновационных пр</w:t>
            </w: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 xml:space="preserve">ектов в отрасли </w:t>
            </w:r>
            <w:proofErr w:type="spellStart"/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МедТех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ЛОМАКА</w:t>
            </w:r>
            <w:proofErr w:type="gramEnd"/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Андреевич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Исследование проблемы оценки проектных хара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теристик </w:t>
            </w:r>
            <w:proofErr w:type="spellStart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наноспутников</w:t>
            </w:r>
            <w:proofErr w:type="spellEnd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переменной массы и трансформируемой конструкции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Интенсификация процесса термического крекинга в присутствии катализаторов введением продуктов гидроочистки легкого газойля каталитического кр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кинга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  <w:proofErr w:type="spellStart"/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Мартиновна</w:t>
            </w:r>
            <w:proofErr w:type="spellEnd"/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F10BE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- и энергосберегающих технологий нефтяной промышленности Самарской области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3D2A04" w:rsidRPr="002F689C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>Развитие прогностических моделей для создания высокоэффективных технологий горения традиц</w:t>
            </w: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>онных, альтернативных видов топлив и их смесей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97E9B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 xml:space="preserve">МЕРСОН </w:t>
            </w:r>
          </w:p>
          <w:p w:rsidR="003D2A04" w:rsidRPr="00097E9B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97E9B" w:rsidRDefault="003D2A04" w:rsidP="003D2A04">
            <w:pPr>
              <w:spacing w:after="0" w:line="240" w:lineRule="auto"/>
              <w:jc w:val="both"/>
            </w:pP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97E9B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научных основ для разработки сталей с улучшенной стойкостью к водородной хрупкости путем детального исследования механизма </w:t>
            </w:r>
            <w:proofErr w:type="spellStart"/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водор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до-ассистированного</w:t>
            </w:r>
            <w:proofErr w:type="spellEnd"/>
            <w:r w:rsidRPr="00097E9B">
              <w:rPr>
                <w:rFonts w:ascii="Times New Roman" w:hAnsi="Times New Roman" w:cs="Times New Roman"/>
                <w:sz w:val="28"/>
                <w:szCs w:val="28"/>
              </w:rPr>
              <w:t xml:space="preserve"> роста трещин в сплавах на о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7E9B">
              <w:rPr>
                <w:rFonts w:ascii="Times New Roman" w:hAnsi="Times New Roman" w:cs="Times New Roman"/>
                <w:sz w:val="28"/>
                <w:szCs w:val="28"/>
              </w:rPr>
              <w:t>нове железа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B79F2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  <w:p w:rsidR="003D2A04" w:rsidRPr="006B79F2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Роман Анатольевич</w:t>
            </w:r>
          </w:p>
          <w:p w:rsidR="003D2A04" w:rsidRPr="006B79F2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B79F2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Институт экологии Волжского бассейна Российской академии наук – филиал Самарского ф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Эколого-фаунистические особенности пресново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малакофауны</w:t>
            </w:r>
            <w:proofErr w:type="spellEnd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закономерности их формиров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ния в условиях изменяющихся экологических с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стем Средней и Нижней Волги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МЯГКИХ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3D2A04" w:rsidRPr="00AB2803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ные исследования коррозии перспе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2803">
              <w:rPr>
                <w:rFonts w:ascii="Times New Roman" w:hAnsi="Times New Roman" w:cs="Times New Roman"/>
                <w:sz w:val="28"/>
                <w:szCs w:val="28"/>
              </w:rPr>
              <w:t>тивных магниевых сплавов для промышленности и медицины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МЯКИНИН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Олегович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6DCA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proofErr w:type="spellStart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классификатора для мультиспектральных и </w:t>
            </w:r>
            <w:proofErr w:type="spellStart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гиперспектральных</w:t>
            </w:r>
            <w:proofErr w:type="spellEnd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 xml:space="preserve"> данных кожных </w:t>
            </w:r>
            <w:proofErr w:type="spellStart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онкопатологий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9B55F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45B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диагностики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онкогематолог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коморбидных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состоян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 жителей Самарской области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НЕЩЕРЕТ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Поволжский государственный университет телекоммуникаций и информатики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возможностей применения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метамат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в антенной технике и создание опытного о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разца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логоспиральной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антенны на основе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кирал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метаматериалов</w:t>
            </w:r>
            <w:proofErr w:type="spellEnd"/>
            <w:r w:rsidRPr="009B55FE">
              <w:rPr>
                <w:rFonts w:ascii="Times New Roman" w:hAnsi="Times New Roman" w:cs="Times New Roman"/>
                <w:sz w:val="28"/>
                <w:szCs w:val="28"/>
              </w:rPr>
              <w:t xml:space="preserve"> для радиотехнических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B55FE">
              <w:rPr>
                <w:rFonts w:ascii="Times New Roman" w:hAnsi="Times New Roman" w:cs="Times New Roman"/>
                <w:sz w:val="28"/>
                <w:szCs w:val="28"/>
              </w:rPr>
              <w:t>ем перспективных малых космических аппаратов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профилиров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ния высоконапорных компрессоров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газотурбинных двигателей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 w:rsidRPr="001261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3D2A04" w:rsidRPr="001261D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8F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1A78FA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DC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микроструктуры и механических свойств </w:t>
            </w:r>
            <w:proofErr w:type="spellStart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высокоэнтропийного</w:t>
            </w:r>
            <w:proofErr w:type="spellEnd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 xml:space="preserve"> сплава системы </w:t>
            </w:r>
            <w:proofErr w:type="spellStart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Co-Cr-Fe-Mn-Ni</w:t>
            </w:r>
            <w:proofErr w:type="spellEnd"/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, изготовленного с помощью проволо</w:t>
            </w:r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6DCA">
              <w:rPr>
                <w:rFonts w:ascii="Times New Roman" w:hAnsi="Times New Roman" w:cs="Times New Roman"/>
                <w:sz w:val="28"/>
                <w:szCs w:val="28"/>
              </w:rPr>
              <w:t>но-дугового аддитивного производства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B79F2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ПАРИНГЕР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Рустам Александрович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E2BA7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различения заданных объектов </w:t>
            </w:r>
            <w:proofErr w:type="spellStart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гипе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79F2">
              <w:rPr>
                <w:rFonts w:ascii="Times New Roman" w:hAnsi="Times New Roman" w:cs="Times New Roman"/>
                <w:sz w:val="28"/>
                <w:szCs w:val="28"/>
              </w:rPr>
              <w:t>спектральных</w:t>
            </w:r>
            <w:proofErr w:type="spellEnd"/>
            <w:r w:rsidRPr="006B79F2">
              <w:rPr>
                <w:rFonts w:ascii="Times New Roman" w:hAnsi="Times New Roman" w:cs="Times New Roman"/>
                <w:sz w:val="28"/>
                <w:szCs w:val="28"/>
              </w:rPr>
              <w:t xml:space="preserve"> данных с применением индексов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ПЕЧЕНИН</w:t>
            </w:r>
          </w:p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Вадим Андреевич</w:t>
            </w:r>
          </w:p>
          <w:p w:rsidR="003D2A04" w:rsidRPr="00C6623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</w:pP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детектирования деталей для повышения эффективности их учета и отслежив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6236">
              <w:rPr>
                <w:rFonts w:ascii="Times New Roman" w:hAnsi="Times New Roman" w:cs="Times New Roman"/>
                <w:sz w:val="28"/>
                <w:szCs w:val="28"/>
              </w:rPr>
              <w:t>ния в машиностроительных производствах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F10BE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модели и методики для оптимальной расстановки лопаток с целью </w:t>
            </w:r>
            <w:proofErr w:type="gramStart"/>
            <w:r w:rsidRPr="00D111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точности сборки рабочих колес компрессоров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газотурбинных двигателей</w:t>
            </w:r>
            <w:proofErr w:type="gram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ПОДБОРНОВА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81C85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технологии в управлении </w:t>
            </w:r>
            <w:proofErr w:type="spellStart"/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- и энергосбережении промышленных предприятий региона (на примере автомобилестроения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ПОДЛИПНОВ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Создания высокоустойчивой атмосферной оптич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ской линии связи на основе новых методов форм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рования и детектирования информационно-нагруженных лазерных пучков с применением д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фракционных оптических элементов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81C85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арительной пластич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ской деформации на механические свойст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а, мех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F5D">
              <w:rPr>
                <w:rFonts w:ascii="Times New Roman" w:hAnsi="Times New Roman" w:cs="Times New Roman"/>
                <w:sz w:val="28"/>
                <w:szCs w:val="28"/>
              </w:rPr>
              <w:t>низмы и стадийность разрушения сплава МА2-1 при коррозионном растрескивании под напряжением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ПОЛЯЕВА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управления сложными системами Росси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ской академии наук – обосо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государственного бюджетного </w:t>
            </w:r>
            <w:proofErr w:type="gramStart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учреждения науки Самарского федерального и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следовательского центра Ро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>интерсубъективного</w:t>
            </w:r>
            <w:proofErr w:type="spellEnd"/>
            <w:r w:rsidRPr="00C93167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как основа совершенствования производственных технологий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118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3D2A04" w:rsidRPr="00C8118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Григорий Михайлович</w:t>
            </w:r>
          </w:p>
          <w:p w:rsidR="003D2A04" w:rsidRPr="00C8118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88">
              <w:rPr>
                <w:rFonts w:ascii="Times New Roman" w:hAnsi="Times New Roman" w:cs="Times New Roman"/>
                <w:sz w:val="28"/>
                <w:szCs w:val="28"/>
              </w:rPr>
              <w:t>Аэродинамическо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проектирование компрессора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зотурбинных двигателей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Разработка метода математического моделирования процессов тепломассопереноса в теплообменных аппаратах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EC5580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ПОРФИРЬЕВ </w:t>
            </w:r>
          </w:p>
          <w:p w:rsidR="003D2A04" w:rsidRPr="00EC5580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  <w:p w:rsidR="003D2A04" w:rsidRPr="00EC5580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EC5580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датчиков поляризационного состояния лазерного излучения на основе тонких пленок </w:t>
            </w:r>
            <w:proofErr w:type="spellStart"/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580">
              <w:rPr>
                <w:rFonts w:ascii="Times New Roman" w:hAnsi="Times New Roman" w:cs="Times New Roman"/>
                <w:sz w:val="28"/>
                <w:szCs w:val="28"/>
              </w:rPr>
              <w:t>полимеров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F10BE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Высокоэффективные дифракционные оптические элементы для формирования двухлепестковых св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1BE">
              <w:rPr>
                <w:rFonts w:ascii="Times New Roman" w:hAnsi="Times New Roman" w:cs="Times New Roman"/>
                <w:sz w:val="28"/>
                <w:szCs w:val="28"/>
              </w:rPr>
              <w:t>товых полей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  <w:p w:rsidR="003D2A04" w:rsidRPr="000B6C89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0B6C89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научно-исследовательский институт сельского хозяйства имени </w:t>
            </w:r>
            <w:proofErr w:type="spellStart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Н.М.Тулайкова</w:t>
            </w:r>
            <w:proofErr w:type="spellEnd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С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родуктивность и динамика морфологических и физиолого-биохимических параметров </w:t>
            </w:r>
            <w:proofErr w:type="spellStart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картофкля</w:t>
            </w:r>
            <w:proofErr w:type="spellEnd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засушливого климата Самарской области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РЯЩИКОВ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3D2A04" w:rsidRPr="007D6F97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D62153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proofErr w:type="gramStart"/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параметров функции нагрева коры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6F97">
              <w:rPr>
                <w:rFonts w:ascii="Times New Roman" w:hAnsi="Times New Roman" w:cs="Times New Roman"/>
                <w:sz w:val="28"/>
                <w:szCs w:val="28"/>
              </w:rPr>
              <w:t>нца</w:t>
            </w:r>
            <w:proofErr w:type="gramEnd"/>
            <w:r w:rsidRPr="007D6F9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модели гравитационной стратификации солнечной атмосферы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  <w:p w:rsidR="003D2A04" w:rsidRPr="0069475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Численное исследование фокусирующих оптич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ских структур с высоким показателем преломления для </w:t>
            </w:r>
            <w:proofErr w:type="spellStart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субволновой</w:t>
            </w:r>
            <w:proofErr w:type="spellEnd"/>
            <w:r w:rsidRPr="00694756">
              <w:rPr>
                <w:rFonts w:ascii="Times New Roman" w:hAnsi="Times New Roman" w:cs="Times New Roman"/>
                <w:sz w:val="28"/>
                <w:szCs w:val="28"/>
              </w:rPr>
              <w:t xml:space="preserve"> локализации лазерного излучения с использованием высокопроизводительных ко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4756">
              <w:rPr>
                <w:rFonts w:ascii="Times New Roman" w:hAnsi="Times New Roman" w:cs="Times New Roman"/>
                <w:sz w:val="28"/>
                <w:szCs w:val="28"/>
              </w:rPr>
              <w:t>пьютерных систем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СЕМЕНИХИН 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Теоретическое исследование реакций формиров</w:t>
            </w:r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ния ПАУ из изомеров ксилола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СМОЛЬКОВ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Игоревич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</w:pPr>
            <w:r w:rsidRPr="00E72795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комплекса для моделир</w:t>
            </w: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36CC">
              <w:rPr>
                <w:rFonts w:ascii="Times New Roman" w:hAnsi="Times New Roman" w:cs="Times New Roman"/>
                <w:sz w:val="28"/>
                <w:szCs w:val="28"/>
              </w:rPr>
              <w:t>вания, тестирования и печати пористых структур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ниверсальный</w:t>
            </w:r>
            <w:proofErr w:type="gramEnd"/>
            <w:r w:rsidRPr="00A81C85">
              <w:rPr>
                <w:rFonts w:ascii="Times New Roman" w:hAnsi="Times New Roman" w:cs="Times New Roman"/>
                <w:sz w:val="28"/>
                <w:szCs w:val="28"/>
              </w:rPr>
              <w:t xml:space="preserve"> самообучаемый </w:t>
            </w:r>
            <w:proofErr w:type="spellStart"/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экспаундер</w:t>
            </w:r>
            <w:proofErr w:type="spellEnd"/>
            <w:r w:rsidRPr="00A81C85">
              <w:rPr>
                <w:rFonts w:ascii="Times New Roman" w:hAnsi="Times New Roman" w:cs="Times New Roman"/>
                <w:sz w:val="28"/>
                <w:szCs w:val="28"/>
              </w:rPr>
              <w:t xml:space="preserve"> для п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C85">
              <w:rPr>
                <w:rFonts w:ascii="Times New Roman" w:hAnsi="Times New Roman" w:cs="Times New Roman"/>
                <w:sz w:val="28"/>
                <w:szCs w:val="28"/>
              </w:rPr>
              <w:t>нимания документации на русском языке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 xml:space="preserve">СУРУДИН </w:t>
            </w:r>
          </w:p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3D2A04" w:rsidRPr="005F2A6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F2A64" w:rsidRDefault="003D2A04" w:rsidP="003D2A04">
            <w:pPr>
              <w:spacing w:after="0" w:line="240" w:lineRule="auto"/>
              <w:jc w:val="both"/>
            </w:pP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A64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F2A64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способа получения имплантата свода черепа</w:t>
            </w:r>
            <w:proofErr w:type="gramEnd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инкрементального формообразов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jc w:val="both"/>
            </w:pPr>
            <w:r w:rsidRPr="00A04FC6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научных основ получения </w:t>
            </w:r>
            <w:proofErr w:type="spellStart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нанопорошка</w:t>
            </w:r>
            <w:proofErr w:type="spellEnd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 xml:space="preserve"> карбида кремния и композиций на его основе по </w:t>
            </w:r>
            <w:proofErr w:type="spellStart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>азидной</w:t>
            </w:r>
            <w:proofErr w:type="spellEnd"/>
            <w:r w:rsidRPr="0067719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СВС с применением различных классов галоидных солей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ТКАЧЕВ 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  <w:p w:rsidR="003D2A04" w:rsidRPr="00367E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jc w:val="both"/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367E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Междисциплинарный подход в диагностике и леч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нии онкологических заболеваний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ТОРБИН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П.Н.Лебедева</w:t>
            </w:r>
            <w:proofErr w:type="spellEnd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5A9">
              <w:rPr>
                <w:rFonts w:ascii="Times New Roman" w:hAnsi="Times New Roman" w:cs="Times New Roman"/>
                <w:sz w:val="28"/>
                <w:szCs w:val="28"/>
              </w:rPr>
              <w:t>Генерация озона в диэлектрическом барьерном ра</w:t>
            </w:r>
            <w:r w:rsidRPr="002115A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15A9">
              <w:rPr>
                <w:rFonts w:ascii="Times New Roman" w:hAnsi="Times New Roman" w:cs="Times New Roman"/>
                <w:sz w:val="28"/>
                <w:szCs w:val="28"/>
              </w:rPr>
              <w:t>ряде в смесях кислород-метан и воздух-метан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ФОМЧЕНКОВ </w:t>
            </w:r>
          </w:p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3D2A04" w:rsidRPr="00C0782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сталлография и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» Ро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субкомпактного</w:t>
            </w:r>
            <w:proofErr w:type="spellEnd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 перестраиваемого о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фильтра для </w:t>
            </w:r>
            <w:proofErr w:type="spellStart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гиперспектральной</w:t>
            </w:r>
            <w:proofErr w:type="spellEnd"/>
            <w:r w:rsidRPr="00C07826">
              <w:rPr>
                <w:rFonts w:ascii="Times New Roman" w:hAnsi="Times New Roman" w:cs="Times New Roman"/>
                <w:sz w:val="28"/>
                <w:szCs w:val="28"/>
              </w:rPr>
              <w:t xml:space="preserve"> аппар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826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17D"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процессов формирования пористых материалов на основе биосовместимых магниевых сплавов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ХРИСТОФОРОВА </w:t>
            </w:r>
          </w:p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3D2A04" w:rsidRPr="005905A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5905AD" w:rsidRDefault="003D2A04" w:rsidP="003D2A04">
            <w:pPr>
              <w:spacing w:after="0" w:line="240" w:lineRule="auto"/>
              <w:jc w:val="both"/>
            </w:pP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биопсия </w:t>
            </w:r>
            <w:proofErr w:type="spellStart"/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беспигментной</w:t>
            </w:r>
            <w:proofErr w:type="spellEnd"/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 меланомы на основании </w:t>
            </w:r>
            <w:proofErr w:type="spellStart"/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мультипараметрического</w:t>
            </w:r>
            <w:proofErr w:type="spellEnd"/>
            <w:r w:rsidRPr="005905AD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спе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05AD">
              <w:rPr>
                <w:rFonts w:ascii="Times New Roman" w:hAnsi="Times New Roman" w:cs="Times New Roman"/>
                <w:sz w:val="28"/>
                <w:szCs w:val="28"/>
              </w:rPr>
              <w:t>тральных и демографических данных пациентов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ЧАУЛИН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ED">
              <w:rPr>
                <w:rFonts w:ascii="Times New Roman" w:hAnsi="Times New Roman" w:cs="Times New Roman"/>
                <w:sz w:val="28"/>
                <w:szCs w:val="28"/>
              </w:rPr>
              <w:t>Исследование клинико-лабораторных особенностей и патофизиологических механизмов острого и</w:t>
            </w:r>
            <w:r w:rsidRPr="00914F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4FED">
              <w:rPr>
                <w:rFonts w:ascii="Times New Roman" w:hAnsi="Times New Roman" w:cs="Times New Roman"/>
                <w:sz w:val="28"/>
                <w:szCs w:val="28"/>
              </w:rPr>
              <w:t>фаркта миокарда в условиях гипофункции щит</w:t>
            </w:r>
            <w:r w:rsidRPr="00914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FED">
              <w:rPr>
                <w:rFonts w:ascii="Times New Roman" w:hAnsi="Times New Roman" w:cs="Times New Roman"/>
                <w:sz w:val="28"/>
                <w:szCs w:val="28"/>
              </w:rPr>
              <w:t>видной железы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ЧАХЕЕВА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Вардексовна</w:t>
            </w:r>
            <w:proofErr w:type="spellEnd"/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научно-исследовательский институт сельского хозяйства имени </w:t>
            </w:r>
            <w:proofErr w:type="spellStart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Н.М.Тулайкова</w:t>
            </w:r>
            <w:proofErr w:type="spellEnd"/>
            <w:r w:rsidRPr="000B6C89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С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B6C89"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исходного материала твердой пшеницы </w:t>
            </w:r>
            <w:proofErr w:type="gramStart"/>
            <w:r w:rsidRPr="00367EA1">
              <w:rPr>
                <w:rFonts w:ascii="Times New Roman" w:hAnsi="Times New Roman" w:cs="Times New Roman"/>
                <w:sz w:val="28"/>
                <w:szCs w:val="28"/>
              </w:rPr>
              <w:t>для селекции на устойчивость к прорастанию зерна на корню в Самарской области</w:t>
            </w:r>
            <w:proofErr w:type="gram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ЧЕРТЫКОВЦЕВА</w:t>
            </w:r>
          </w:p>
          <w:p w:rsidR="003D2A04" w:rsidRPr="00A04FC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Владислава Олеговна</w:t>
            </w:r>
          </w:p>
          <w:p w:rsidR="003D2A04" w:rsidRPr="002F689C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jc w:val="both"/>
            </w:pP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153"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BE">
              <w:rPr>
                <w:rFonts w:ascii="Times New Roman" w:hAnsi="Times New Roman" w:cs="Times New Roman"/>
                <w:sz w:val="28"/>
                <w:szCs w:val="28"/>
              </w:rPr>
              <w:t>Исследование расположения и характеристик линий спая при обтекании препятствий различной формы в конструкциях, изготавливаемых методом литья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76453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Хясяинович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Получение и стандартизация новых лекарственных препаратов на основе плодов боярышника полумя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4538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12708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 xml:space="preserve">ШИМАНОВ </w:t>
            </w:r>
          </w:p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Артём Андреевич</w:t>
            </w:r>
          </w:p>
          <w:p w:rsidR="003D2A04" w:rsidRPr="00FB4BA1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6623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азработка методик расчета, проектирования и и</w:t>
            </w: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пытания импульсной двунаправленной турбины для снижения шума и выработки дополнительной эне</w:t>
            </w: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2708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ШИМАНОВА</w:t>
            </w:r>
          </w:p>
          <w:p w:rsidR="003D2A04" w:rsidRPr="00BD617D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Борисовна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BD617D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Разработка методик расчета, проектирования и и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080">
              <w:rPr>
                <w:rFonts w:ascii="Times New Roman" w:hAnsi="Times New Roman" w:cs="Times New Roman"/>
                <w:sz w:val="28"/>
                <w:szCs w:val="28"/>
              </w:rPr>
              <w:t>пытания ёмкости с криогенной заправкой</w:t>
            </w:r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 xml:space="preserve">ШИРОКАНЕВ </w:t>
            </w:r>
          </w:p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D2A04" w:rsidRPr="00FE05F6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proofErr w:type="spellStart"/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694756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Моделирование лазерного воздействия на глазном дне с использованием консервативных схем для оценки безопасных параметров при лечении диаб</w:t>
            </w: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05F6">
              <w:rPr>
                <w:rFonts w:ascii="Times New Roman" w:hAnsi="Times New Roman" w:cs="Times New Roman"/>
                <w:sz w:val="28"/>
                <w:szCs w:val="28"/>
              </w:rPr>
              <w:t xml:space="preserve">тической </w:t>
            </w:r>
            <w:proofErr w:type="spellStart"/>
            <w:r w:rsidRPr="00FE05F6">
              <w:rPr>
                <w:rFonts w:ascii="Times New Roman" w:hAnsi="Times New Roman" w:cs="Times New Roman"/>
                <w:sz w:val="28"/>
                <w:szCs w:val="28"/>
              </w:rPr>
              <w:t>ретинопатии</w:t>
            </w:r>
            <w:proofErr w:type="spellEnd"/>
          </w:p>
        </w:tc>
      </w:tr>
      <w:tr w:rsidR="003D2A04" w:rsidRPr="00FB4BA1" w:rsidTr="00914FED">
        <w:trPr>
          <w:cantSplit/>
          <w:trHeight w:val="79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Default="003D2A04" w:rsidP="003D2A04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ШУМСКИХ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Юрьевич</w:t>
            </w:r>
          </w:p>
          <w:p w:rsidR="003D2A04" w:rsidRPr="00C851BE" w:rsidRDefault="003D2A04" w:rsidP="003D2A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</w:pP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BA1"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04" w:rsidRPr="00FB4BA1" w:rsidRDefault="003D2A04" w:rsidP="003D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теплоотводящих ко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структивных решений бортовой аппаратуры косм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1F5">
              <w:rPr>
                <w:rFonts w:ascii="Times New Roman" w:hAnsi="Times New Roman" w:cs="Times New Roman"/>
                <w:sz w:val="28"/>
                <w:szCs w:val="28"/>
              </w:rPr>
              <w:t>ческих аппаратов</w:t>
            </w:r>
          </w:p>
        </w:tc>
      </w:tr>
    </w:tbl>
    <w:p w:rsidR="003D2A04" w:rsidRDefault="003D2A04">
      <w:pPr>
        <w:spacing w:after="0" w:line="240" w:lineRule="auto"/>
        <w:jc w:val="both"/>
      </w:pPr>
    </w:p>
    <w:sectPr w:rsidR="003D2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A0" w:rsidRDefault="00302FA0">
      <w:pPr>
        <w:spacing w:after="0" w:line="240" w:lineRule="auto"/>
      </w:pPr>
      <w:r>
        <w:separator/>
      </w:r>
    </w:p>
  </w:endnote>
  <w:endnote w:type="continuationSeparator" w:id="0">
    <w:p w:rsidR="00302FA0" w:rsidRDefault="003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0" w:rsidRDefault="00367B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0" w:rsidRDefault="00367B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0" w:rsidRDefault="00367B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A0" w:rsidRDefault="00302FA0">
      <w:pPr>
        <w:spacing w:after="0" w:line="240" w:lineRule="auto"/>
      </w:pPr>
      <w:r>
        <w:separator/>
      </w:r>
    </w:p>
  </w:footnote>
  <w:footnote w:type="continuationSeparator" w:id="0">
    <w:p w:rsidR="00302FA0" w:rsidRDefault="0030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0" w:rsidRDefault="00367B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00200"/>
      <w:docPartObj>
        <w:docPartGallery w:val="Page Numbers (Top of Page)"/>
        <w:docPartUnique/>
      </w:docPartObj>
    </w:sdtPr>
    <w:sdtEndPr/>
    <w:sdtContent>
      <w:p w:rsidR="00367B20" w:rsidRDefault="00367B20" w:rsidP="00F2790C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3D2A04">
          <w:rPr>
            <w:noProof/>
            <w:sz w:val="20"/>
            <w:szCs w:val="20"/>
          </w:rPr>
          <w:t>15</w:t>
        </w:r>
        <w:r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20" w:rsidRDefault="00367B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A78"/>
    <w:multiLevelType w:val="multilevel"/>
    <w:tmpl w:val="DDF22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BA3633"/>
    <w:multiLevelType w:val="multilevel"/>
    <w:tmpl w:val="EF46F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C9"/>
    <w:rsid w:val="00002C1F"/>
    <w:rsid w:val="000100C1"/>
    <w:rsid w:val="00052DCB"/>
    <w:rsid w:val="00055024"/>
    <w:rsid w:val="00060A93"/>
    <w:rsid w:val="000752FF"/>
    <w:rsid w:val="00087E6D"/>
    <w:rsid w:val="00092C99"/>
    <w:rsid w:val="00097E9B"/>
    <w:rsid w:val="000B27FD"/>
    <w:rsid w:val="000B6C89"/>
    <w:rsid w:val="000C3F7A"/>
    <w:rsid w:val="000D59E6"/>
    <w:rsid w:val="000D6865"/>
    <w:rsid w:val="00105ABB"/>
    <w:rsid w:val="001261D9"/>
    <w:rsid w:val="00140C45"/>
    <w:rsid w:val="00146509"/>
    <w:rsid w:val="0015545B"/>
    <w:rsid w:val="00157E23"/>
    <w:rsid w:val="00170308"/>
    <w:rsid w:val="001A7DC9"/>
    <w:rsid w:val="001B201B"/>
    <w:rsid w:val="001C2305"/>
    <w:rsid w:val="001C2A80"/>
    <w:rsid w:val="001C6576"/>
    <w:rsid w:val="001D0AC4"/>
    <w:rsid w:val="001D252F"/>
    <w:rsid w:val="001D3088"/>
    <w:rsid w:val="001E7FCF"/>
    <w:rsid w:val="0020096D"/>
    <w:rsid w:val="002115A9"/>
    <w:rsid w:val="00217BF6"/>
    <w:rsid w:val="0022024F"/>
    <w:rsid w:val="0025357D"/>
    <w:rsid w:val="00257B9C"/>
    <w:rsid w:val="00275496"/>
    <w:rsid w:val="00283A8D"/>
    <w:rsid w:val="002C0BCC"/>
    <w:rsid w:val="002C69B2"/>
    <w:rsid w:val="00302FA0"/>
    <w:rsid w:val="0032728A"/>
    <w:rsid w:val="00333962"/>
    <w:rsid w:val="003353AD"/>
    <w:rsid w:val="003436CC"/>
    <w:rsid w:val="00367B20"/>
    <w:rsid w:val="00367EA1"/>
    <w:rsid w:val="0037558E"/>
    <w:rsid w:val="003A0C22"/>
    <w:rsid w:val="003A2A4D"/>
    <w:rsid w:val="003B1343"/>
    <w:rsid w:val="003D2A04"/>
    <w:rsid w:val="003E2BA7"/>
    <w:rsid w:val="00405FC0"/>
    <w:rsid w:val="004257A2"/>
    <w:rsid w:val="00425DB1"/>
    <w:rsid w:val="00431080"/>
    <w:rsid w:val="004419F9"/>
    <w:rsid w:val="00450431"/>
    <w:rsid w:val="004517DF"/>
    <w:rsid w:val="004546BB"/>
    <w:rsid w:val="00456DCA"/>
    <w:rsid w:val="00470F63"/>
    <w:rsid w:val="00472F4F"/>
    <w:rsid w:val="00475740"/>
    <w:rsid w:val="004A1FA7"/>
    <w:rsid w:val="004A6960"/>
    <w:rsid w:val="004E0217"/>
    <w:rsid w:val="004E500B"/>
    <w:rsid w:val="00524742"/>
    <w:rsid w:val="005251BE"/>
    <w:rsid w:val="00525492"/>
    <w:rsid w:val="005522D4"/>
    <w:rsid w:val="00585F5D"/>
    <w:rsid w:val="005905AD"/>
    <w:rsid w:val="0059308E"/>
    <w:rsid w:val="005B29E0"/>
    <w:rsid w:val="005B57C9"/>
    <w:rsid w:val="005F2A64"/>
    <w:rsid w:val="005F59E2"/>
    <w:rsid w:val="0063299F"/>
    <w:rsid w:val="00646F07"/>
    <w:rsid w:val="006750AE"/>
    <w:rsid w:val="00677196"/>
    <w:rsid w:val="00685047"/>
    <w:rsid w:val="00694756"/>
    <w:rsid w:val="00694D05"/>
    <w:rsid w:val="006B416A"/>
    <w:rsid w:val="006B4AFE"/>
    <w:rsid w:val="006B71DB"/>
    <w:rsid w:val="006B79F2"/>
    <w:rsid w:val="006C114C"/>
    <w:rsid w:val="006C55E0"/>
    <w:rsid w:val="006D3719"/>
    <w:rsid w:val="006E3F39"/>
    <w:rsid w:val="006F2F0C"/>
    <w:rsid w:val="00704453"/>
    <w:rsid w:val="0070570A"/>
    <w:rsid w:val="00712DD8"/>
    <w:rsid w:val="00713F44"/>
    <w:rsid w:val="00727DAC"/>
    <w:rsid w:val="00751E1A"/>
    <w:rsid w:val="00764538"/>
    <w:rsid w:val="0077675A"/>
    <w:rsid w:val="00783D17"/>
    <w:rsid w:val="007A4EA3"/>
    <w:rsid w:val="007A79CC"/>
    <w:rsid w:val="007C57A8"/>
    <w:rsid w:val="007D6F97"/>
    <w:rsid w:val="007E7ACB"/>
    <w:rsid w:val="008003E5"/>
    <w:rsid w:val="008011B1"/>
    <w:rsid w:val="00807D3C"/>
    <w:rsid w:val="008272A1"/>
    <w:rsid w:val="008316AC"/>
    <w:rsid w:val="00835875"/>
    <w:rsid w:val="008473E8"/>
    <w:rsid w:val="00851399"/>
    <w:rsid w:val="00856C65"/>
    <w:rsid w:val="00863CE8"/>
    <w:rsid w:val="0086434F"/>
    <w:rsid w:val="00873ED9"/>
    <w:rsid w:val="00880FF8"/>
    <w:rsid w:val="008960EB"/>
    <w:rsid w:val="008A7679"/>
    <w:rsid w:val="008B181E"/>
    <w:rsid w:val="008B4E2B"/>
    <w:rsid w:val="008D6394"/>
    <w:rsid w:val="00901F27"/>
    <w:rsid w:val="00914FED"/>
    <w:rsid w:val="0091639A"/>
    <w:rsid w:val="00946B45"/>
    <w:rsid w:val="009607F8"/>
    <w:rsid w:val="00960D6E"/>
    <w:rsid w:val="00967B9F"/>
    <w:rsid w:val="0098107F"/>
    <w:rsid w:val="009A4A11"/>
    <w:rsid w:val="009A6351"/>
    <w:rsid w:val="009B47DC"/>
    <w:rsid w:val="009B4CE0"/>
    <w:rsid w:val="009B55FE"/>
    <w:rsid w:val="009C4920"/>
    <w:rsid w:val="009E45B5"/>
    <w:rsid w:val="009F1C9A"/>
    <w:rsid w:val="00A04FC6"/>
    <w:rsid w:val="00A40F15"/>
    <w:rsid w:val="00A441EA"/>
    <w:rsid w:val="00A54B42"/>
    <w:rsid w:val="00A72959"/>
    <w:rsid w:val="00A803DB"/>
    <w:rsid w:val="00A81C85"/>
    <w:rsid w:val="00A85926"/>
    <w:rsid w:val="00AB21AD"/>
    <w:rsid w:val="00AB2803"/>
    <w:rsid w:val="00AD5DB4"/>
    <w:rsid w:val="00AE2CA1"/>
    <w:rsid w:val="00AF00F9"/>
    <w:rsid w:val="00AF7C51"/>
    <w:rsid w:val="00B603D1"/>
    <w:rsid w:val="00B77AEF"/>
    <w:rsid w:val="00B91C3A"/>
    <w:rsid w:val="00B92D72"/>
    <w:rsid w:val="00BB7586"/>
    <w:rsid w:val="00BD026E"/>
    <w:rsid w:val="00BD35F9"/>
    <w:rsid w:val="00BD617D"/>
    <w:rsid w:val="00C03571"/>
    <w:rsid w:val="00C07826"/>
    <w:rsid w:val="00C12081"/>
    <w:rsid w:val="00C12708"/>
    <w:rsid w:val="00C15C60"/>
    <w:rsid w:val="00C2100B"/>
    <w:rsid w:val="00C416B7"/>
    <w:rsid w:val="00C46192"/>
    <w:rsid w:val="00C518FF"/>
    <w:rsid w:val="00C66236"/>
    <w:rsid w:val="00C701D9"/>
    <w:rsid w:val="00C75BA3"/>
    <w:rsid w:val="00C81188"/>
    <w:rsid w:val="00C851BE"/>
    <w:rsid w:val="00C93167"/>
    <w:rsid w:val="00C97C63"/>
    <w:rsid w:val="00CA10C9"/>
    <w:rsid w:val="00CC36B2"/>
    <w:rsid w:val="00CC5EA1"/>
    <w:rsid w:val="00CF10BE"/>
    <w:rsid w:val="00D06799"/>
    <w:rsid w:val="00D111F5"/>
    <w:rsid w:val="00D2025A"/>
    <w:rsid w:val="00D313D5"/>
    <w:rsid w:val="00D453C6"/>
    <w:rsid w:val="00D77D94"/>
    <w:rsid w:val="00D83FA5"/>
    <w:rsid w:val="00DA2DF2"/>
    <w:rsid w:val="00DA33E8"/>
    <w:rsid w:val="00DB1D5E"/>
    <w:rsid w:val="00DC3937"/>
    <w:rsid w:val="00DD3DC2"/>
    <w:rsid w:val="00DE01EA"/>
    <w:rsid w:val="00DE2746"/>
    <w:rsid w:val="00E01223"/>
    <w:rsid w:val="00E0431F"/>
    <w:rsid w:val="00E41853"/>
    <w:rsid w:val="00E447C7"/>
    <w:rsid w:val="00E6585C"/>
    <w:rsid w:val="00E67C50"/>
    <w:rsid w:val="00E67D58"/>
    <w:rsid w:val="00E87135"/>
    <w:rsid w:val="00E916ED"/>
    <w:rsid w:val="00E94B52"/>
    <w:rsid w:val="00EC5580"/>
    <w:rsid w:val="00EE3D8C"/>
    <w:rsid w:val="00F067CD"/>
    <w:rsid w:val="00F241BE"/>
    <w:rsid w:val="00F2790C"/>
    <w:rsid w:val="00F3051B"/>
    <w:rsid w:val="00F33264"/>
    <w:rsid w:val="00F33342"/>
    <w:rsid w:val="00F404E4"/>
    <w:rsid w:val="00F70B73"/>
    <w:rsid w:val="00F829A9"/>
    <w:rsid w:val="00FA7692"/>
    <w:rsid w:val="00FA7E4F"/>
    <w:rsid w:val="00FB4BA1"/>
    <w:rsid w:val="00FD240D"/>
    <w:rsid w:val="00FE05F6"/>
    <w:rsid w:val="00FE55B1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3E00-444D-4465-A606-AD67FA8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15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172</cp:revision>
  <cp:lastPrinted>2020-02-12T06:54:00Z</cp:lastPrinted>
  <dcterms:created xsi:type="dcterms:W3CDTF">2020-04-27T08:32:00Z</dcterms:created>
  <dcterms:modified xsi:type="dcterms:W3CDTF">2021-05-14T08:43:00Z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